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7715" w14:textId="2772FA5B" w:rsidR="00631645" w:rsidRDefault="00631645" w:rsidP="00631645">
      <w:pPr>
        <w:rPr>
          <w:rFonts w:ascii="Helvetica Neue" w:hAnsi="Helvetica Neue"/>
          <w:b/>
          <w:i/>
          <w:sz w:val="48"/>
          <w:szCs w:val="48"/>
        </w:rPr>
      </w:pPr>
      <w:bookmarkStart w:id="0" w:name="_Hlk114049240"/>
      <w:bookmarkStart w:id="1" w:name="_Hlk113982568"/>
    </w:p>
    <w:p w14:paraId="7D40E25D" w14:textId="77777777" w:rsidR="008437E2" w:rsidRDefault="008437E2" w:rsidP="00631645">
      <w:pPr>
        <w:rPr>
          <w:rFonts w:ascii="Helvetica Neue" w:hAnsi="Helvetica Neue"/>
          <w:b/>
          <w:i/>
          <w:sz w:val="48"/>
          <w:szCs w:val="48"/>
        </w:rPr>
      </w:pPr>
    </w:p>
    <w:p w14:paraId="4EFC2F58" w14:textId="77777777" w:rsidR="008437E2" w:rsidRPr="008437E2" w:rsidRDefault="008437E2" w:rsidP="00631645">
      <w:pPr>
        <w:rPr>
          <w:rFonts w:ascii="Helvetica Neue" w:hAnsi="Helvetica Neue"/>
          <w:b/>
          <w:i/>
          <w:sz w:val="48"/>
          <w:szCs w:val="48"/>
        </w:rPr>
      </w:pPr>
    </w:p>
    <w:p w14:paraId="5FF362C6" w14:textId="31FB2E4F" w:rsidR="00631645" w:rsidRPr="008437E2" w:rsidRDefault="00946DC4" w:rsidP="00423A75">
      <w:pPr>
        <w:jc w:val="center"/>
        <w:rPr>
          <w:rFonts w:ascii="Helvetica Neue" w:hAnsi="Helvetica Neue" w:cs="Helvetica"/>
          <w:b/>
          <w:bCs/>
          <w:sz w:val="48"/>
          <w:szCs w:val="48"/>
          <w:u w:val="single"/>
        </w:rPr>
      </w:pPr>
      <w:r w:rsidRPr="008437E2">
        <w:rPr>
          <w:rFonts w:ascii="Helvetica Neue" w:hAnsi="Helvetica Neue" w:cs="Helvetica"/>
          <w:b/>
          <w:bCs/>
          <w:sz w:val="48"/>
          <w:szCs w:val="48"/>
          <w:u w:val="single"/>
        </w:rPr>
        <w:t>Therapist Attendance</w:t>
      </w:r>
      <w:r w:rsidR="00B412BF" w:rsidRPr="008437E2">
        <w:rPr>
          <w:rFonts w:ascii="Helvetica Neue" w:hAnsi="Helvetica Neue" w:cs="Helvetica"/>
          <w:b/>
          <w:bCs/>
          <w:sz w:val="48"/>
          <w:szCs w:val="48"/>
          <w:u w:val="single"/>
        </w:rPr>
        <w:t xml:space="preserve"> Procedure</w:t>
      </w:r>
    </w:p>
    <w:p w14:paraId="17E7E4AA" w14:textId="77777777" w:rsidR="00245145" w:rsidRPr="008437E2" w:rsidRDefault="00245145" w:rsidP="00423A75">
      <w:pPr>
        <w:jc w:val="center"/>
        <w:rPr>
          <w:rFonts w:ascii="Helvetica Neue" w:hAnsi="Helvetica Neue"/>
          <w:b/>
          <w:i/>
          <w:sz w:val="48"/>
          <w:szCs w:val="48"/>
        </w:rPr>
      </w:pPr>
    </w:p>
    <w:p w14:paraId="07512349" w14:textId="3F341F8D" w:rsidR="008437E2" w:rsidRPr="008437E2" w:rsidRDefault="00725B3C">
      <w:pPr>
        <w:pStyle w:val="TOC1"/>
        <w:tabs>
          <w:tab w:val="right" w:leader="dot" w:pos="9440"/>
        </w:tabs>
        <w:rPr>
          <w:rFonts w:ascii="Helvetica Neue" w:eastAsiaTheme="minorEastAsia" w:hAnsi="Helvetica Neue"/>
          <w:noProof/>
          <w:kern w:val="2"/>
          <w:sz w:val="24"/>
          <w:szCs w:val="24"/>
          <w14:ligatures w14:val="standardContextual"/>
        </w:rPr>
      </w:pPr>
      <w:r w:rsidRPr="008437E2">
        <w:rPr>
          <w:rFonts w:ascii="Helvetica Neue" w:hAnsi="Helvetica Neue" w:cs="Helvetica"/>
        </w:rPr>
        <w:fldChar w:fldCharType="begin"/>
      </w:r>
      <w:r w:rsidRPr="008437E2">
        <w:rPr>
          <w:rFonts w:ascii="Helvetica Neue" w:hAnsi="Helvetica Neue" w:cs="Helvetica"/>
        </w:rPr>
        <w:instrText xml:space="preserve"> TOC \o "1-3" \h \z \u </w:instrText>
      </w:r>
      <w:r w:rsidRPr="008437E2">
        <w:rPr>
          <w:rFonts w:ascii="Helvetica Neue" w:hAnsi="Helvetica Neue" w:cs="Helvetica"/>
        </w:rPr>
        <w:fldChar w:fldCharType="separate"/>
      </w:r>
      <w:hyperlink w:anchor="_Toc148445534" w:history="1">
        <w:r w:rsidR="008437E2" w:rsidRPr="008437E2">
          <w:rPr>
            <w:rStyle w:val="Hyperlink"/>
            <w:rFonts w:ascii="Helvetica Neue" w:hAnsi="Helvetica Neue"/>
            <w:noProof/>
          </w:rPr>
          <w:t>UNPLANNED TIME OFF (Unplanned PTO)</w:t>
        </w:r>
        <w:r w:rsidR="008437E2" w:rsidRPr="008437E2">
          <w:rPr>
            <w:rFonts w:ascii="Helvetica Neue" w:hAnsi="Helvetica Neue"/>
            <w:noProof/>
            <w:webHidden/>
          </w:rPr>
          <w:tab/>
        </w:r>
        <w:r w:rsidR="008437E2" w:rsidRPr="008437E2">
          <w:rPr>
            <w:rFonts w:ascii="Helvetica Neue" w:hAnsi="Helvetica Neue"/>
            <w:noProof/>
            <w:webHidden/>
          </w:rPr>
          <w:fldChar w:fldCharType="begin"/>
        </w:r>
        <w:r w:rsidR="008437E2" w:rsidRPr="008437E2">
          <w:rPr>
            <w:rFonts w:ascii="Helvetica Neue" w:hAnsi="Helvetica Neue"/>
            <w:noProof/>
            <w:webHidden/>
          </w:rPr>
          <w:instrText xml:space="preserve"> PAGEREF _Toc148445534 \h </w:instrText>
        </w:r>
        <w:r w:rsidR="008437E2" w:rsidRPr="008437E2">
          <w:rPr>
            <w:rFonts w:ascii="Helvetica Neue" w:hAnsi="Helvetica Neue"/>
            <w:noProof/>
            <w:webHidden/>
          </w:rPr>
        </w:r>
        <w:r w:rsidR="008437E2" w:rsidRPr="008437E2">
          <w:rPr>
            <w:rFonts w:ascii="Helvetica Neue" w:hAnsi="Helvetica Neue"/>
            <w:noProof/>
            <w:webHidden/>
          </w:rPr>
          <w:fldChar w:fldCharType="separate"/>
        </w:r>
        <w:r w:rsidR="00131E35">
          <w:rPr>
            <w:rFonts w:ascii="Helvetica Neue" w:hAnsi="Helvetica Neue"/>
            <w:noProof/>
            <w:webHidden/>
          </w:rPr>
          <w:t>2</w:t>
        </w:r>
        <w:r w:rsidR="008437E2" w:rsidRPr="008437E2">
          <w:rPr>
            <w:rFonts w:ascii="Helvetica Neue" w:hAnsi="Helvetica Neue"/>
            <w:noProof/>
            <w:webHidden/>
          </w:rPr>
          <w:fldChar w:fldCharType="end"/>
        </w:r>
      </w:hyperlink>
    </w:p>
    <w:p w14:paraId="4EC35B12" w14:textId="3DE1BE01" w:rsidR="008437E2" w:rsidRPr="008437E2" w:rsidRDefault="00FE7E69">
      <w:pPr>
        <w:pStyle w:val="TOC1"/>
        <w:tabs>
          <w:tab w:val="right" w:leader="dot" w:pos="9440"/>
        </w:tabs>
        <w:rPr>
          <w:rFonts w:ascii="Helvetica Neue" w:eastAsiaTheme="minorEastAsia" w:hAnsi="Helvetica Neue"/>
          <w:noProof/>
          <w:kern w:val="2"/>
          <w:sz w:val="24"/>
          <w:szCs w:val="24"/>
          <w14:ligatures w14:val="standardContextual"/>
        </w:rPr>
      </w:pPr>
      <w:hyperlink w:anchor="_Toc148445535" w:history="1">
        <w:r w:rsidR="008437E2" w:rsidRPr="008437E2">
          <w:rPr>
            <w:rStyle w:val="Hyperlink"/>
            <w:rFonts w:ascii="Helvetica Neue" w:hAnsi="Helvetica Neue"/>
            <w:noProof/>
          </w:rPr>
          <w:t>PLANNED TIME OFF (PTO)</w:t>
        </w:r>
        <w:r w:rsidR="008437E2" w:rsidRPr="008437E2">
          <w:rPr>
            <w:rFonts w:ascii="Helvetica Neue" w:hAnsi="Helvetica Neue"/>
            <w:noProof/>
            <w:webHidden/>
          </w:rPr>
          <w:tab/>
        </w:r>
        <w:r w:rsidR="008437E2" w:rsidRPr="008437E2">
          <w:rPr>
            <w:rFonts w:ascii="Helvetica Neue" w:hAnsi="Helvetica Neue"/>
            <w:noProof/>
            <w:webHidden/>
          </w:rPr>
          <w:fldChar w:fldCharType="begin"/>
        </w:r>
        <w:r w:rsidR="008437E2" w:rsidRPr="008437E2">
          <w:rPr>
            <w:rFonts w:ascii="Helvetica Neue" w:hAnsi="Helvetica Neue"/>
            <w:noProof/>
            <w:webHidden/>
          </w:rPr>
          <w:instrText xml:space="preserve"> PAGEREF _Toc148445535 \h </w:instrText>
        </w:r>
        <w:r w:rsidR="008437E2" w:rsidRPr="008437E2">
          <w:rPr>
            <w:rFonts w:ascii="Helvetica Neue" w:hAnsi="Helvetica Neue"/>
            <w:noProof/>
            <w:webHidden/>
          </w:rPr>
        </w:r>
        <w:r w:rsidR="008437E2" w:rsidRPr="008437E2">
          <w:rPr>
            <w:rFonts w:ascii="Helvetica Neue" w:hAnsi="Helvetica Neue"/>
            <w:noProof/>
            <w:webHidden/>
          </w:rPr>
          <w:fldChar w:fldCharType="separate"/>
        </w:r>
        <w:r w:rsidR="00131E35">
          <w:rPr>
            <w:rFonts w:ascii="Helvetica Neue" w:hAnsi="Helvetica Neue"/>
            <w:noProof/>
            <w:webHidden/>
          </w:rPr>
          <w:t>3</w:t>
        </w:r>
        <w:r w:rsidR="008437E2" w:rsidRPr="008437E2">
          <w:rPr>
            <w:rFonts w:ascii="Helvetica Neue" w:hAnsi="Helvetica Neue"/>
            <w:noProof/>
            <w:webHidden/>
          </w:rPr>
          <w:fldChar w:fldCharType="end"/>
        </w:r>
      </w:hyperlink>
    </w:p>
    <w:p w14:paraId="7F8DC902" w14:textId="37899A2E" w:rsidR="00631645" w:rsidRPr="008437E2" w:rsidRDefault="00725B3C" w:rsidP="00725B3C">
      <w:pPr>
        <w:pStyle w:val="TOCHeading"/>
        <w:rPr>
          <w:rFonts w:ascii="Helvetica Neue" w:hAnsi="Helvetica Neue"/>
          <w:b/>
          <w:i/>
          <w:sz w:val="22"/>
          <w:szCs w:val="22"/>
        </w:rPr>
      </w:pPr>
      <w:r w:rsidRPr="008437E2">
        <w:rPr>
          <w:rFonts w:ascii="Helvetica Neue" w:hAnsi="Helvetica Neue" w:cs="Helvetica"/>
          <w:sz w:val="22"/>
          <w:szCs w:val="22"/>
        </w:rPr>
        <w:fldChar w:fldCharType="end"/>
      </w:r>
    </w:p>
    <w:p w14:paraId="324FD148" w14:textId="77777777" w:rsidR="00631645" w:rsidRPr="008437E2" w:rsidRDefault="00631645" w:rsidP="00631645">
      <w:pPr>
        <w:rPr>
          <w:rFonts w:ascii="Helvetica Neue" w:hAnsi="Helvetica Neue"/>
          <w:b/>
          <w:i/>
        </w:rPr>
      </w:pPr>
    </w:p>
    <w:p w14:paraId="508EE858" w14:textId="77777777" w:rsidR="00631645" w:rsidRPr="008437E2" w:rsidRDefault="00631645" w:rsidP="00631645">
      <w:pPr>
        <w:rPr>
          <w:rFonts w:ascii="Helvetica Neue" w:hAnsi="Helvetica Neue"/>
          <w:b/>
          <w:i/>
        </w:rPr>
      </w:pPr>
    </w:p>
    <w:p w14:paraId="2C396F70" w14:textId="77777777" w:rsidR="00631645" w:rsidRPr="008437E2" w:rsidRDefault="00631645" w:rsidP="00631645">
      <w:pPr>
        <w:rPr>
          <w:rFonts w:ascii="Helvetica Neue" w:hAnsi="Helvetica Neue"/>
          <w:b/>
          <w:i/>
        </w:rPr>
      </w:pPr>
    </w:p>
    <w:p w14:paraId="4C130CAE" w14:textId="77777777" w:rsidR="00631645" w:rsidRPr="008437E2" w:rsidRDefault="00631645" w:rsidP="00631645">
      <w:pPr>
        <w:rPr>
          <w:rFonts w:ascii="Helvetica Neue" w:hAnsi="Helvetica Neue"/>
          <w:b/>
          <w:i/>
        </w:rPr>
      </w:pPr>
    </w:p>
    <w:p w14:paraId="7EEF00DB" w14:textId="77777777" w:rsidR="00631645" w:rsidRPr="008437E2" w:rsidRDefault="00631645" w:rsidP="00631645">
      <w:pPr>
        <w:rPr>
          <w:rFonts w:ascii="Helvetica Neue" w:hAnsi="Helvetica Neue"/>
          <w:b/>
          <w:i/>
        </w:rPr>
      </w:pPr>
    </w:p>
    <w:p w14:paraId="18D3FEBF" w14:textId="77777777" w:rsidR="00423A75" w:rsidRPr="008437E2" w:rsidRDefault="00423A75" w:rsidP="00631645">
      <w:pPr>
        <w:rPr>
          <w:rFonts w:ascii="Helvetica Neue" w:hAnsi="Helvetica Neue"/>
          <w:b/>
          <w:i/>
        </w:rPr>
      </w:pPr>
    </w:p>
    <w:p w14:paraId="2C5BEB8F" w14:textId="77777777" w:rsidR="00B412BF" w:rsidRPr="008437E2" w:rsidRDefault="00B412BF" w:rsidP="00631645">
      <w:pPr>
        <w:rPr>
          <w:rFonts w:ascii="Helvetica Neue" w:hAnsi="Helvetica Neue"/>
          <w:b/>
          <w:i/>
        </w:rPr>
      </w:pPr>
    </w:p>
    <w:bookmarkEnd w:id="0"/>
    <w:bookmarkEnd w:id="1"/>
    <w:p w14:paraId="6078AC5E" w14:textId="77777777" w:rsidR="002C2154" w:rsidRPr="008437E2" w:rsidRDefault="002C2154" w:rsidP="002C2154">
      <w:pPr>
        <w:spacing w:after="225"/>
        <w:contextualSpacing/>
        <w:rPr>
          <w:rFonts w:ascii="Helvetica Neue" w:hAnsi="Helvetica Neue"/>
        </w:rPr>
      </w:pPr>
    </w:p>
    <w:p w14:paraId="71F4A8B1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449CFDEC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44652237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3377E6F3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19EE98D8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1E1F9089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66274AB0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13C770BD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7424A8CE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3488AC8F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63FF131C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0047055E" w14:textId="77777777" w:rsidR="008437E2" w:rsidRPr="008437E2" w:rsidRDefault="008437E2" w:rsidP="008437E2">
      <w:pPr>
        <w:pStyle w:val="Heading1"/>
      </w:pPr>
      <w:bookmarkStart w:id="2" w:name="_Toc148445534"/>
      <w:r w:rsidRPr="008437E2">
        <w:lastRenderedPageBreak/>
        <w:t>UNPLANNED TIME OFF (Unplanned PTO)</w:t>
      </w:r>
      <w:bookmarkEnd w:id="2"/>
      <w:r w:rsidRPr="008437E2">
        <w:t xml:space="preserve"> </w:t>
      </w:r>
    </w:p>
    <w:p w14:paraId="3FA5886B" w14:textId="145AD495" w:rsidR="008437E2" w:rsidRPr="008437E2" w:rsidRDefault="008437E2" w:rsidP="008437E2">
      <w:pPr>
        <w:pStyle w:val="x-scope"/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>If therapists are going to be out of the office due to illness, family emergency, transportation issues, unforeseen circumstances</w:t>
      </w:r>
      <w:r w:rsidR="00A30D94">
        <w:rPr>
          <w:rStyle w:val="qowt-font4-helveticaneue"/>
          <w:rFonts w:ascii="Helvetica Neue" w:hAnsi="Helvetica Neue"/>
        </w:rPr>
        <w:t>, etc.</w:t>
      </w:r>
      <w:r w:rsidRPr="008437E2">
        <w:rPr>
          <w:rStyle w:val="qowt-font4-helveticaneue"/>
          <w:rFonts w:ascii="Helvetica Neue" w:hAnsi="Helvetica Neue"/>
        </w:rPr>
        <w:t>:</w:t>
      </w:r>
      <w:r w:rsidRPr="008437E2">
        <w:rPr>
          <w:rFonts w:ascii="Helvetica Neue" w:hAnsi="Helvetica Neue"/>
        </w:rPr>
        <w:t xml:space="preserve"> </w:t>
      </w:r>
    </w:p>
    <w:p w14:paraId="4C6F3D39" w14:textId="0E38A4E9" w:rsidR="008437E2" w:rsidRPr="008437E2" w:rsidRDefault="008437E2" w:rsidP="008437E2">
      <w:pPr>
        <w:pStyle w:val="qowt-li-10"/>
        <w:ind w:left="720"/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>Immediately notify your Clinic Manager (CM)</w:t>
      </w:r>
      <w:r w:rsidR="003C4349">
        <w:rPr>
          <w:rStyle w:val="qowt-font4-helveticaneue"/>
          <w:rFonts w:ascii="Helvetica Neue" w:hAnsi="Helvetica Neue"/>
        </w:rPr>
        <w:t xml:space="preserve"> either before 9:00 PM the night before your absence or the morning of no earlier than 5:30 AM and no later than 7:</w:t>
      </w:r>
      <w:r w:rsidR="00FE7E69">
        <w:rPr>
          <w:rStyle w:val="qowt-font4-helveticaneue"/>
          <w:rFonts w:ascii="Helvetica Neue" w:hAnsi="Helvetica Neue"/>
        </w:rPr>
        <w:t>00</w:t>
      </w:r>
      <w:r w:rsidR="003C4349">
        <w:rPr>
          <w:rStyle w:val="qowt-font4-helveticaneue"/>
          <w:rFonts w:ascii="Helvetica Neue" w:hAnsi="Helvetica Neue"/>
        </w:rPr>
        <w:t xml:space="preserve"> AM</w:t>
      </w:r>
      <w:r w:rsidRPr="008437E2">
        <w:rPr>
          <w:rStyle w:val="qowt-font4-helveticaneue"/>
          <w:rFonts w:ascii="Helvetica Neue" w:hAnsi="Helvetica Neue"/>
        </w:rPr>
        <w:t>.</w:t>
      </w:r>
      <w:r w:rsidRPr="008437E2">
        <w:rPr>
          <w:rFonts w:ascii="Helvetica Neue" w:hAnsi="Helvetica Neue"/>
        </w:rPr>
        <w:t xml:space="preserve"> </w:t>
      </w:r>
      <w:r w:rsidR="00FE7E69">
        <w:rPr>
          <w:rFonts w:ascii="Helvetica Neue" w:hAnsi="Helvetica Neue"/>
        </w:rPr>
        <w:t xml:space="preserve">If you do not inform of your absence before 7:00 AM, you will be responsible for contacting your 8:00, 8:30, and 9:00 AM clients to notify of cancellation. </w:t>
      </w:r>
    </w:p>
    <w:p w14:paraId="628C9F74" w14:textId="77777777" w:rsidR="008437E2" w:rsidRPr="008437E2" w:rsidRDefault="008437E2" w:rsidP="008437E2">
      <w:pPr>
        <w:pStyle w:val="qowt-li-11"/>
        <w:ind w:left="1440"/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>If CM is out, notify the other office CM.</w:t>
      </w:r>
      <w:r w:rsidRPr="008437E2">
        <w:rPr>
          <w:rFonts w:ascii="Helvetica Neue" w:hAnsi="Helvetica Neue"/>
        </w:rPr>
        <w:t xml:space="preserve"> </w:t>
      </w:r>
    </w:p>
    <w:p w14:paraId="47CE069F" w14:textId="7B9A1977" w:rsidR="008437E2" w:rsidRPr="008437E2" w:rsidRDefault="008437E2" w:rsidP="008437E2">
      <w:pPr>
        <w:pStyle w:val="qowt-li-11"/>
        <w:ind w:left="1440"/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>If both CMs are out, notify the Clinic Director.</w:t>
      </w:r>
    </w:p>
    <w:p w14:paraId="45E0E7AA" w14:textId="77777777" w:rsidR="008437E2" w:rsidRPr="008437E2" w:rsidRDefault="008437E2" w:rsidP="008437E2">
      <w:pPr>
        <w:pStyle w:val="qowt-li-10"/>
        <w:ind w:left="720"/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>CM will communicate to Front Desk Receptionist, Clinic Director, and Human Resources Director as this concerns Dominion and PTO follow-up based on your communication regarding the duration of your time out of the office.</w:t>
      </w:r>
      <w:r w:rsidRPr="008437E2">
        <w:rPr>
          <w:rFonts w:ascii="Helvetica Neue" w:hAnsi="Helvetica Neue"/>
        </w:rPr>
        <w:t xml:space="preserve"> </w:t>
      </w:r>
    </w:p>
    <w:p w14:paraId="60243FCB" w14:textId="01AB9ABD" w:rsidR="008437E2" w:rsidRPr="008437E2" w:rsidRDefault="008437E2" w:rsidP="008437E2">
      <w:pPr>
        <w:pStyle w:val="qowt-li-10"/>
        <w:ind w:left="720"/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 xml:space="preserve">CM will look to see if any other therapist is able to cover those clients. If </w:t>
      </w:r>
      <w:r w:rsidR="003C4349" w:rsidRPr="008437E2">
        <w:rPr>
          <w:rStyle w:val="qowt-font4-helveticaneue"/>
          <w:rFonts w:ascii="Helvetica Neue" w:hAnsi="Helvetica Neue"/>
        </w:rPr>
        <w:t>so,</w:t>
      </w:r>
      <w:r w:rsidRPr="008437E2">
        <w:rPr>
          <w:rStyle w:val="qowt-font4-helveticaneue"/>
          <w:rFonts w:ascii="Helvetica Neue" w:hAnsi="Helvetica Neue"/>
        </w:rPr>
        <w:t xml:space="preserve"> CM will immediately notify the respective therapist. CM will notify front desk and upper management. </w:t>
      </w:r>
      <w:r w:rsidRPr="008437E2">
        <w:rPr>
          <w:rFonts w:ascii="Helvetica Neue" w:hAnsi="Helvetica Neue"/>
        </w:rPr>
        <w:br/>
      </w:r>
      <w:r w:rsidRPr="008437E2">
        <w:rPr>
          <w:rStyle w:val="qowt-font4-helveticaneue"/>
          <w:rFonts w:ascii="Helvetica Neue" w:hAnsi="Helvetica Neue"/>
        </w:rPr>
        <w:br/>
        <w:t>If 8, 8:30, or 9:00 am coverage is unavailable, CM will send text through Raintree</w:t>
      </w:r>
      <w:r w:rsidR="003C4349">
        <w:rPr>
          <w:rStyle w:val="qowt-font4-helveticaneue"/>
          <w:rFonts w:ascii="Helvetica Neue" w:hAnsi="Helvetica Neue"/>
        </w:rPr>
        <w:t xml:space="preserve"> to cancel the appointment.</w:t>
      </w:r>
      <w:r w:rsidRPr="008437E2">
        <w:rPr>
          <w:rStyle w:val="qowt-font4-helveticaneue"/>
          <w:rFonts w:ascii="Helvetica Neue" w:hAnsi="Helvetica Neue"/>
        </w:rPr>
        <w:t xml:space="preserve"> </w:t>
      </w:r>
    </w:p>
    <w:p w14:paraId="69B0432F" w14:textId="77777777" w:rsidR="008437E2" w:rsidRPr="008437E2" w:rsidRDefault="008437E2" w:rsidP="008437E2">
      <w:pPr>
        <w:pStyle w:val="qowt-li-10"/>
        <w:ind w:left="720"/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 xml:space="preserve">If 8, 8:30, or 9:00 am client </w:t>
      </w:r>
      <w:r w:rsidRPr="008437E2">
        <w:rPr>
          <w:rStyle w:val="qowt-font4-helveticaneue"/>
          <w:rFonts w:ascii="Helvetica Neue" w:hAnsi="Helvetica Neue"/>
          <w:b/>
          <w:bCs/>
        </w:rPr>
        <w:t>can</w:t>
      </w:r>
      <w:r w:rsidRPr="008437E2">
        <w:rPr>
          <w:rStyle w:val="qowt-font4-helveticaneue"/>
          <w:rFonts w:ascii="Helvetica Neue" w:hAnsi="Helvetica Neue"/>
        </w:rPr>
        <w:t xml:space="preserve"> be covered by another therapist:</w:t>
      </w:r>
      <w:r w:rsidRPr="008437E2">
        <w:rPr>
          <w:rFonts w:ascii="Helvetica Neue" w:hAnsi="Helvetica Neue"/>
        </w:rPr>
        <w:t xml:space="preserve"> </w:t>
      </w:r>
    </w:p>
    <w:p w14:paraId="2A0E4641" w14:textId="6484436A" w:rsidR="008437E2" w:rsidRPr="008437E2" w:rsidRDefault="008437E2" w:rsidP="008437E2">
      <w:pPr>
        <w:pStyle w:val="x-scope"/>
        <w:ind w:left="1080"/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>a. CM will move the client in Raintree.</w:t>
      </w:r>
      <w:r w:rsidRPr="008437E2">
        <w:rPr>
          <w:rFonts w:ascii="Helvetica Neue" w:hAnsi="Helvetica Neue"/>
        </w:rPr>
        <w:br/>
      </w:r>
      <w:r w:rsidRPr="008437E2">
        <w:rPr>
          <w:rStyle w:val="qowt-font4-helveticaneue"/>
          <w:rFonts w:ascii="Helvetica Neue" w:hAnsi="Helvetica Neue"/>
        </w:rPr>
        <w:t xml:space="preserve">b. CM will </w:t>
      </w:r>
      <w:proofErr w:type="spellStart"/>
      <w:r w:rsidRPr="008437E2">
        <w:rPr>
          <w:rStyle w:val="qowt-font4-helveticaneue"/>
          <w:rFonts w:ascii="Helvetica Neue" w:hAnsi="Helvetica Neue"/>
        </w:rPr>
        <w:t>text</w:t>
      </w:r>
      <w:proofErr w:type="spellEnd"/>
      <w:r w:rsidRPr="008437E2">
        <w:rPr>
          <w:rStyle w:val="qowt-font4-helveticaneue"/>
          <w:rFonts w:ascii="Helvetica Neue" w:hAnsi="Helvetica Neue"/>
        </w:rPr>
        <w:t xml:space="preserve"> the covering therapist if a client is moved onto their schedule</w:t>
      </w:r>
      <w:r w:rsidR="003C4349">
        <w:rPr>
          <w:rStyle w:val="qowt-font4-helveticaneue"/>
          <w:rFonts w:ascii="Helvetica Neue" w:hAnsi="Helvetica Neue"/>
        </w:rPr>
        <w:t>.</w:t>
      </w:r>
      <w:r w:rsidRPr="008437E2">
        <w:rPr>
          <w:rFonts w:ascii="Helvetica Neue" w:hAnsi="Helvetica Neue"/>
        </w:rPr>
        <w:t xml:space="preserve"> </w:t>
      </w:r>
    </w:p>
    <w:p w14:paraId="00A9FFD6" w14:textId="77777777" w:rsidR="008437E2" w:rsidRPr="008437E2" w:rsidRDefault="008437E2" w:rsidP="008437E2">
      <w:pPr>
        <w:pStyle w:val="qowt-li-10"/>
        <w:ind w:left="720"/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>Front Desk will contact families with appointments 9:30 and on</w:t>
      </w:r>
      <w:r w:rsidRPr="008437E2">
        <w:rPr>
          <w:rFonts w:ascii="Helvetica Neue" w:hAnsi="Helvetica Neue"/>
        </w:rPr>
        <w:t xml:space="preserve"> </w:t>
      </w:r>
    </w:p>
    <w:p w14:paraId="14C86E84" w14:textId="7B49C1A4" w:rsidR="008437E2" w:rsidRPr="008437E2" w:rsidRDefault="008437E2" w:rsidP="008C6381">
      <w:pPr>
        <w:pStyle w:val="x-scope"/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>The therapist needs to check in with their CM no later than 3:00pm to confirm their intent to return to work the next business day.</w:t>
      </w:r>
      <w:r w:rsidRPr="008437E2">
        <w:rPr>
          <w:rFonts w:ascii="Helvetica Neue" w:hAnsi="Helvetica Neue"/>
        </w:rPr>
        <w:t xml:space="preserve"> </w:t>
      </w:r>
    </w:p>
    <w:p w14:paraId="2E340F3E" w14:textId="77777777" w:rsidR="008C6381" w:rsidRDefault="008437E2" w:rsidP="008C6381">
      <w:pPr>
        <w:pStyle w:val="qowt-li-10"/>
      </w:pPr>
      <w:r w:rsidRPr="008437E2">
        <w:rPr>
          <w:rStyle w:val="qowt-font4-helveticaneue"/>
          <w:rFonts w:ascii="Helvetica Neue" w:hAnsi="Helvetica Neue"/>
        </w:rPr>
        <w:t>If it is expected that the therapist will be out of the office for multiple days (</w:t>
      </w:r>
      <w:proofErr w:type="gramStart"/>
      <w:r w:rsidRPr="008437E2">
        <w:rPr>
          <w:rStyle w:val="qowt-font4-helveticaneue"/>
          <w:rFonts w:ascii="Helvetica Neue" w:hAnsi="Helvetica Neue"/>
        </w:rPr>
        <w:t>i.e.</w:t>
      </w:r>
      <w:proofErr w:type="gramEnd"/>
      <w:r w:rsidRPr="008437E2">
        <w:rPr>
          <w:rStyle w:val="qowt-font4-helveticaneue"/>
          <w:rFonts w:ascii="Helvetica Neue" w:hAnsi="Helvetica Neue"/>
        </w:rPr>
        <w:t xml:space="preserve"> COVID, flu, etc.), Front Desk will immediately cancel future appointments in Raintree to prohibit text reminders from going out.</w:t>
      </w:r>
      <w:r w:rsidRPr="008437E2">
        <w:rPr>
          <w:rFonts w:ascii="Helvetica Neue" w:hAnsi="Helvetica Neue"/>
        </w:rPr>
        <w:br/>
      </w:r>
    </w:p>
    <w:p w14:paraId="0870D123" w14:textId="75ADF8F0" w:rsidR="008437E2" w:rsidRPr="008C6381" w:rsidRDefault="008437E2" w:rsidP="008C6381">
      <w:pPr>
        <w:pStyle w:val="Heading1"/>
        <w:rPr>
          <w:rFonts w:ascii="Helvetica Neue" w:hAnsi="Helvetica Neue"/>
        </w:rPr>
      </w:pPr>
      <w:r w:rsidRPr="008437E2">
        <w:lastRenderedPageBreak/>
        <w:br/>
      </w:r>
      <w:bookmarkStart w:id="3" w:name="_Toc148445535"/>
      <w:r w:rsidRPr="008437E2">
        <w:t>PLANNED TIME OFF (PTO)</w:t>
      </w:r>
      <w:bookmarkEnd w:id="3"/>
      <w:r w:rsidRPr="008437E2">
        <w:t xml:space="preserve"> </w:t>
      </w:r>
    </w:p>
    <w:p w14:paraId="7696B340" w14:textId="77777777" w:rsidR="008437E2" w:rsidRPr="008437E2" w:rsidRDefault="008437E2" w:rsidP="008C6381">
      <w:pPr>
        <w:pStyle w:val="qowt-li-20"/>
        <w:ind w:left="720"/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 xml:space="preserve">When Planned Time off is known, please follow the steps for Requesting PTO and submit your request in Dominion at least 30 days prior. </w:t>
      </w:r>
    </w:p>
    <w:p w14:paraId="0E67A01B" w14:textId="47FFA21B" w:rsidR="008437E2" w:rsidRPr="008437E2" w:rsidRDefault="008437E2" w:rsidP="008C6381">
      <w:pPr>
        <w:pStyle w:val="x-scope"/>
        <w:ind w:left="720"/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 xml:space="preserve">For all planned time off, whether PTO, Short Term Disability, office closures, etc., please cancel all appointments during the time span you will be out (as </w:t>
      </w:r>
      <w:r w:rsidR="00A30D94">
        <w:rPr>
          <w:rStyle w:val="qowt-font4-helveticaneue"/>
          <w:rFonts w:ascii="Helvetica Neue" w:hAnsi="Helvetica Neue"/>
        </w:rPr>
        <w:t xml:space="preserve">a </w:t>
      </w:r>
      <w:r w:rsidRPr="008437E2">
        <w:rPr>
          <w:rStyle w:val="qowt-font4-helveticaneue"/>
          <w:rFonts w:ascii="Helvetica Neue" w:hAnsi="Helvetica Neue"/>
        </w:rPr>
        <w:t xml:space="preserve">precaution to prevent the RT reminder texts from firing off and creating confusion). Also, reserve </w:t>
      </w:r>
      <w:r w:rsidR="00A30D94">
        <w:rPr>
          <w:rStyle w:val="qowt-font4-helveticaneue"/>
          <w:rFonts w:ascii="Helvetica Neue" w:hAnsi="Helvetica Neue"/>
        </w:rPr>
        <w:t>all</w:t>
      </w:r>
      <w:r w:rsidRPr="008437E2">
        <w:rPr>
          <w:rStyle w:val="qowt-font4-helveticaneue"/>
          <w:rFonts w:ascii="Helvetica Neue" w:hAnsi="Helvetica Neue"/>
        </w:rPr>
        <w:t xml:space="preserve"> open time using the “VAC” reserve time option in Raintree.</w:t>
      </w:r>
      <w:r w:rsidRPr="008437E2">
        <w:rPr>
          <w:rFonts w:ascii="Helvetica Neue" w:hAnsi="Helvetica Neue"/>
        </w:rPr>
        <w:t xml:space="preserve"> </w:t>
      </w:r>
    </w:p>
    <w:p w14:paraId="3875D70B" w14:textId="47F487E2" w:rsidR="008437E2" w:rsidRPr="008437E2" w:rsidRDefault="008437E2" w:rsidP="008C6381">
      <w:pPr>
        <w:pStyle w:val="qowt-li-20"/>
        <w:ind w:left="720"/>
        <w:rPr>
          <w:rFonts w:ascii="Helvetica Neue" w:hAnsi="Helvetica Neue"/>
          <w:color w:val="000000" w:themeColor="text1"/>
        </w:rPr>
      </w:pPr>
      <w:r>
        <w:rPr>
          <w:rStyle w:val="qowt-font4-helveticaneue"/>
          <w:rFonts w:ascii="Helvetica Neue" w:hAnsi="Helvetica Neue"/>
        </w:rPr>
        <w:t>Operations Director</w:t>
      </w:r>
      <w:r w:rsidRPr="008437E2">
        <w:rPr>
          <w:rStyle w:val="qowt-font4-helveticaneue"/>
          <w:rFonts w:ascii="Helvetica Neue" w:hAnsi="Helvetica Neue"/>
        </w:rPr>
        <w:t xml:space="preserve"> will put out a sheet near kiosk with expected absence dates </w:t>
      </w:r>
      <w:r w:rsidRPr="008437E2">
        <w:rPr>
          <w:rStyle w:val="qowt-font4-helveticaneue"/>
          <w:rFonts w:ascii="Helvetica Neue" w:hAnsi="Helvetica Neue"/>
          <w:color w:val="000000" w:themeColor="text1"/>
        </w:rPr>
        <w:t>at the end of each month for the upcoming month.</w:t>
      </w:r>
      <w:r w:rsidRPr="008437E2">
        <w:rPr>
          <w:rFonts w:ascii="Helvetica Neue" w:hAnsi="Helvetica Neue"/>
          <w:color w:val="000000" w:themeColor="text1"/>
        </w:rPr>
        <w:t xml:space="preserve"> </w:t>
      </w:r>
    </w:p>
    <w:p w14:paraId="1BC7936B" w14:textId="15153845" w:rsidR="008437E2" w:rsidRPr="008437E2" w:rsidRDefault="008437E2" w:rsidP="008437E2">
      <w:pPr>
        <w:pStyle w:val="qowt-li-20"/>
        <w:ind w:left="720"/>
        <w:rPr>
          <w:rFonts w:ascii="Helvetica Neue" w:hAnsi="Helvetica Neue"/>
          <w:color w:val="000000" w:themeColor="text1"/>
        </w:rPr>
      </w:pPr>
      <w:r w:rsidRPr="008437E2">
        <w:rPr>
          <w:rStyle w:val="qowt-font4-helveticaneue"/>
          <w:rFonts w:ascii="Helvetica Neue" w:hAnsi="Helvetica Neue"/>
          <w:color w:val="000000" w:themeColor="text1"/>
        </w:rPr>
        <w:t xml:space="preserve">At least </w:t>
      </w:r>
      <w:r w:rsidR="00A30D94">
        <w:rPr>
          <w:rStyle w:val="qowt-font4-helveticaneue"/>
          <w:rFonts w:ascii="Helvetica Neue" w:hAnsi="Helvetica Neue"/>
          <w:color w:val="000000" w:themeColor="text1"/>
        </w:rPr>
        <w:t>t</w:t>
      </w:r>
      <w:r w:rsidRPr="008437E2">
        <w:rPr>
          <w:rStyle w:val="qowt-font4-helveticaneue"/>
          <w:rFonts w:ascii="Helvetica Neue" w:hAnsi="Helvetica Neue"/>
          <w:color w:val="000000" w:themeColor="text1"/>
        </w:rPr>
        <w:t>hree weeks out or as soon as the time off is approved</w:t>
      </w:r>
      <w:r w:rsidRPr="008437E2">
        <w:rPr>
          <w:rFonts w:ascii="Helvetica Neue" w:hAnsi="Helvetica Neue"/>
          <w:color w:val="000000" w:themeColor="text1"/>
        </w:rPr>
        <w:t>:</w:t>
      </w:r>
    </w:p>
    <w:p w14:paraId="526F4237" w14:textId="1F82B3B9" w:rsidR="008437E2" w:rsidRPr="008437E2" w:rsidRDefault="008437E2" w:rsidP="008437E2">
      <w:pPr>
        <w:pStyle w:val="qowt-li-21"/>
        <w:ind w:left="1440"/>
        <w:rPr>
          <w:rFonts w:ascii="Helvetica Neue" w:hAnsi="Helvetica Neue"/>
          <w:color w:val="000000" w:themeColor="text1"/>
        </w:rPr>
      </w:pPr>
      <w:r w:rsidRPr="008437E2">
        <w:rPr>
          <w:rStyle w:val="qowt-font4-helveticaneue"/>
          <w:rFonts w:ascii="Helvetica Neue" w:hAnsi="Helvetica Neue"/>
          <w:color w:val="000000" w:themeColor="text1"/>
        </w:rPr>
        <w:t>Therapist will verbally notify families they are out and to coordinate with FDR at the conclusion of their session.</w:t>
      </w:r>
      <w:r w:rsidRPr="008437E2">
        <w:rPr>
          <w:rFonts w:ascii="Helvetica Neue" w:hAnsi="Helvetica Neue"/>
          <w:color w:val="000000" w:themeColor="text1"/>
        </w:rPr>
        <w:t xml:space="preserve"> </w:t>
      </w:r>
    </w:p>
    <w:p w14:paraId="114C29BA" w14:textId="77777777" w:rsidR="008437E2" w:rsidRPr="008437E2" w:rsidRDefault="008437E2" w:rsidP="008437E2">
      <w:pPr>
        <w:pStyle w:val="qowt-li-21"/>
        <w:ind w:left="1440"/>
        <w:rPr>
          <w:rFonts w:ascii="Helvetica Neue" w:hAnsi="Helvetica Neue"/>
          <w:color w:val="000000" w:themeColor="text1"/>
        </w:rPr>
      </w:pPr>
      <w:r w:rsidRPr="008437E2">
        <w:rPr>
          <w:rStyle w:val="qowt-font4-helveticaneue"/>
          <w:rFonts w:ascii="Helvetica Neue" w:hAnsi="Helvetica Neue"/>
          <w:color w:val="000000" w:themeColor="text1"/>
        </w:rPr>
        <w:t>FDR will look to see what is available for coverage and reschedule appointments in the moment at the conclusion of the session.</w:t>
      </w:r>
      <w:r w:rsidRPr="008437E2">
        <w:rPr>
          <w:rFonts w:ascii="Helvetica Neue" w:hAnsi="Helvetica Neue"/>
          <w:color w:val="000000" w:themeColor="text1"/>
        </w:rPr>
        <w:t xml:space="preserve"> </w:t>
      </w:r>
    </w:p>
    <w:p w14:paraId="31E96DB5" w14:textId="1C281B49" w:rsidR="008437E2" w:rsidRPr="008437E2" w:rsidRDefault="008437E2" w:rsidP="008437E2">
      <w:pPr>
        <w:pStyle w:val="qowt-li-20"/>
        <w:ind w:left="720"/>
        <w:rPr>
          <w:rFonts w:ascii="Helvetica Neue" w:hAnsi="Helvetica Neue"/>
          <w:color w:val="000000" w:themeColor="text1"/>
        </w:rPr>
      </w:pPr>
      <w:r w:rsidRPr="008437E2">
        <w:rPr>
          <w:rStyle w:val="qowt-font4-helveticaneue"/>
          <w:rFonts w:ascii="Helvetica Neue" w:hAnsi="Helvetica Neue"/>
          <w:color w:val="000000" w:themeColor="text1"/>
        </w:rPr>
        <w:t xml:space="preserve">Any PTO that is requested with less than 30 days’ notice, the therapist will be responsible for coordinating reschedules and coverage with the patient scheduler. </w:t>
      </w:r>
    </w:p>
    <w:p w14:paraId="632287E0" w14:textId="77777777" w:rsidR="008437E2" w:rsidRPr="008437E2" w:rsidRDefault="008437E2" w:rsidP="008437E2">
      <w:pPr>
        <w:rPr>
          <w:rFonts w:ascii="Helvetica Neue" w:hAnsi="Helvetica Neue"/>
          <w:color w:val="000000" w:themeColor="text1"/>
        </w:rPr>
      </w:pPr>
    </w:p>
    <w:p w14:paraId="36D24FD3" w14:textId="2F258BF1" w:rsidR="00F004F3" w:rsidRPr="00F004F3" w:rsidRDefault="00F004F3" w:rsidP="00F004F3">
      <w:pPr>
        <w:pStyle w:val="BodyA"/>
        <w:rPr>
          <w:rFonts w:ascii="Helvetica Neue" w:hAnsi="Helvetica Neue" w:cs="Helvetica"/>
        </w:rPr>
      </w:pPr>
    </w:p>
    <w:sectPr w:rsidR="00F004F3" w:rsidRPr="00F004F3" w:rsidSect="002C2154">
      <w:headerReference w:type="default" r:id="rId8"/>
      <w:footerReference w:type="default" r:id="rId9"/>
      <w:headerReference w:type="first" r:id="rId10"/>
      <w:pgSz w:w="12240" w:h="15840"/>
      <w:pgMar w:top="1440" w:right="135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FA8D" w14:textId="77777777" w:rsidR="00F630FD" w:rsidRDefault="00F630FD" w:rsidP="00B02C6A">
      <w:pPr>
        <w:spacing w:after="0" w:line="240" w:lineRule="auto"/>
      </w:pPr>
      <w:r>
        <w:separator/>
      </w:r>
    </w:p>
  </w:endnote>
  <w:endnote w:type="continuationSeparator" w:id="0">
    <w:p w14:paraId="7EA1CC79" w14:textId="77777777" w:rsidR="00F630FD" w:rsidRDefault="00F630FD" w:rsidP="00B0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 w:cs="Helvetica"/>
      </w:rPr>
      <w:id w:val="-153912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26BB0" w14:textId="6F60080C" w:rsidR="00B02C6A" w:rsidRPr="00B02C6A" w:rsidRDefault="00B02C6A" w:rsidP="00176C46">
        <w:pPr>
          <w:pStyle w:val="Footer"/>
          <w:jc w:val="center"/>
          <w:rPr>
            <w:rFonts w:ascii="Helvetica" w:hAnsi="Helvetica" w:cs="Helvetica"/>
          </w:rPr>
        </w:pPr>
        <w:r w:rsidRPr="00B02C6A">
          <w:rPr>
            <w:rFonts w:ascii="Helvetica" w:hAnsi="Helvetica" w:cs="Helvetica"/>
          </w:rPr>
          <w:fldChar w:fldCharType="begin"/>
        </w:r>
        <w:r w:rsidRPr="00B02C6A">
          <w:rPr>
            <w:rFonts w:ascii="Helvetica" w:hAnsi="Helvetica" w:cs="Helvetica"/>
          </w:rPr>
          <w:instrText xml:space="preserve"> PAGE   \* MERGEFORMAT </w:instrText>
        </w:r>
        <w:r w:rsidRPr="00B02C6A">
          <w:rPr>
            <w:rFonts w:ascii="Helvetica" w:hAnsi="Helvetica" w:cs="Helvetica"/>
          </w:rPr>
          <w:fldChar w:fldCharType="separate"/>
        </w:r>
        <w:r w:rsidRPr="00B02C6A">
          <w:rPr>
            <w:rFonts w:ascii="Helvetica" w:hAnsi="Helvetica" w:cs="Helvetica"/>
            <w:noProof/>
          </w:rPr>
          <w:t>2</w:t>
        </w:r>
        <w:r w:rsidRPr="00B02C6A">
          <w:rPr>
            <w:rFonts w:ascii="Helvetica" w:hAnsi="Helvetica" w:cs="Helvetica"/>
            <w:noProof/>
          </w:rPr>
          <w:fldChar w:fldCharType="end"/>
        </w:r>
      </w:p>
    </w:sdtContent>
  </w:sdt>
  <w:p w14:paraId="10C1E188" w14:textId="77777777" w:rsidR="00B02C6A" w:rsidRDefault="00B02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2419" w14:textId="77777777" w:rsidR="00F630FD" w:rsidRDefault="00F630FD" w:rsidP="00B02C6A">
      <w:pPr>
        <w:spacing w:after="0" w:line="240" w:lineRule="auto"/>
      </w:pPr>
      <w:r>
        <w:separator/>
      </w:r>
    </w:p>
  </w:footnote>
  <w:footnote w:type="continuationSeparator" w:id="0">
    <w:p w14:paraId="6BD129BD" w14:textId="77777777" w:rsidR="00F630FD" w:rsidRDefault="00F630FD" w:rsidP="00B0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D79A" w14:textId="77777777" w:rsidR="002C2154" w:rsidRDefault="00B02C6A" w:rsidP="002C2154">
    <w:pPr>
      <w:pStyle w:val="Header"/>
      <w:jc w:val="center"/>
      <w:rPr>
        <w:rFonts w:ascii="Helvetica" w:hAnsi="Helvetica" w:cs="Helvetica"/>
        <w:sz w:val="24"/>
        <w:szCs w:val="24"/>
      </w:rPr>
    </w:pPr>
    <w:r w:rsidRPr="00176C46">
      <w:rPr>
        <w:rFonts w:ascii="Helvetica" w:eastAsia="Times New Roman" w:hAnsi="Helvetica" w:cs="Helvetica"/>
        <w:noProof/>
        <w:sz w:val="24"/>
        <w:szCs w:val="24"/>
      </w:rPr>
      <w:drawing>
        <wp:inline distT="0" distB="0" distL="0" distR="0" wp14:anchorId="5045F563" wp14:editId="26E3BA3F">
          <wp:extent cx="381000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5C172E-2283-464A-B2DA-82D3879F53C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B3EC1" w14:textId="7A49D903" w:rsidR="00176C46" w:rsidRPr="00176C46" w:rsidRDefault="00946DC4" w:rsidP="00B02C6A">
    <w:pPr>
      <w:pStyle w:val="Header"/>
      <w:jc w:val="center"/>
      <w:rPr>
        <w:rFonts w:ascii="Helvetica" w:hAnsi="Helvetica" w:cs="Helvetica"/>
        <w:b/>
        <w:bCs/>
        <w:sz w:val="24"/>
        <w:szCs w:val="24"/>
        <w:u w:val="single"/>
      </w:rPr>
    </w:pPr>
    <w:r>
      <w:rPr>
        <w:rFonts w:ascii="Helvetica" w:hAnsi="Helvetica" w:cs="Helvetica"/>
        <w:b/>
        <w:bCs/>
        <w:sz w:val="24"/>
        <w:szCs w:val="24"/>
        <w:u w:val="single"/>
      </w:rPr>
      <w:t>Therapist Attendance Procedure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3069" w14:textId="77777777" w:rsidR="002C2154" w:rsidRPr="00176C46" w:rsidRDefault="002C2154" w:rsidP="002C2154">
    <w:pPr>
      <w:pStyle w:val="Header"/>
      <w:jc w:val="center"/>
      <w:rPr>
        <w:rFonts w:ascii="Helvetica" w:hAnsi="Helvetica" w:cs="Helvetica"/>
        <w:sz w:val="24"/>
        <w:szCs w:val="24"/>
      </w:rPr>
    </w:pPr>
    <w:r w:rsidRPr="00176C46">
      <w:rPr>
        <w:rFonts w:ascii="Helvetica" w:eastAsia="Times New Roman" w:hAnsi="Helvetica" w:cs="Helvetica"/>
        <w:noProof/>
        <w:sz w:val="24"/>
        <w:szCs w:val="24"/>
      </w:rPr>
      <w:drawing>
        <wp:inline distT="0" distB="0" distL="0" distR="0" wp14:anchorId="3E9BE2F4" wp14:editId="7D5E77D0">
          <wp:extent cx="3810000" cy="1085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5C172E-2283-464A-B2DA-82D3879F53C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A13AC" w14:textId="41FED383" w:rsidR="002C2154" w:rsidRDefault="00946DC4" w:rsidP="00946DC4">
    <w:pPr>
      <w:pStyle w:val="Header"/>
      <w:jc w:val="center"/>
    </w:pPr>
    <w:r>
      <w:rPr>
        <w:rFonts w:ascii="Helvetica" w:hAnsi="Helvetica" w:cs="Helvetica"/>
        <w:b/>
        <w:bCs/>
        <w:sz w:val="24"/>
        <w:szCs w:val="24"/>
        <w:u w:val="single"/>
      </w:rPr>
      <w:t>Therapist Attendance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D8B"/>
    <w:multiLevelType w:val="hybridMultilevel"/>
    <w:tmpl w:val="620243D4"/>
    <w:styleLink w:val="ImportedStyle1"/>
    <w:lvl w:ilvl="0" w:tplc="8BB2A1E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82BCEA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FE9DE6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BECFE2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968B76">
      <w:start w:val="1"/>
      <w:numFmt w:val="bullet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EE05A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F8478A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1EC900">
      <w:start w:val="1"/>
      <w:numFmt w:val="bullet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0E0248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B81AAA"/>
    <w:multiLevelType w:val="hybridMultilevel"/>
    <w:tmpl w:val="3AFE9796"/>
    <w:lvl w:ilvl="0" w:tplc="7180DC18">
      <w:start w:val="1"/>
      <w:numFmt w:val="bullet"/>
      <w:lvlText w:val="•"/>
      <w:lvlJc w:val="left"/>
      <w:pPr>
        <w:ind w:left="2160" w:hanging="360"/>
      </w:pPr>
      <w:rPr>
        <w:rFonts w:ascii="Courier New" w:hAnsi="Courier New" w:hint="default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3413C"/>
    <w:multiLevelType w:val="hybridMultilevel"/>
    <w:tmpl w:val="B7C21512"/>
    <w:lvl w:ilvl="0" w:tplc="6BF8A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72886"/>
    <w:multiLevelType w:val="hybridMultilevel"/>
    <w:tmpl w:val="F03A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D15B9"/>
    <w:multiLevelType w:val="hybridMultilevel"/>
    <w:tmpl w:val="85F233EA"/>
    <w:lvl w:ilvl="0" w:tplc="11A688C8">
      <w:start w:val="1"/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0A28"/>
    <w:multiLevelType w:val="hybridMultilevel"/>
    <w:tmpl w:val="C3AE6F34"/>
    <w:lvl w:ilvl="0" w:tplc="8E22373E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7C44C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5C2EF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BAD7B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5E47E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F20A6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26C5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229E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CC743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5212FB"/>
    <w:multiLevelType w:val="hybridMultilevel"/>
    <w:tmpl w:val="92DA21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AB3778"/>
    <w:multiLevelType w:val="hybridMultilevel"/>
    <w:tmpl w:val="FED2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5BB2"/>
    <w:multiLevelType w:val="hybridMultilevel"/>
    <w:tmpl w:val="18888822"/>
    <w:lvl w:ilvl="0" w:tplc="2A2AF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33B21"/>
    <w:multiLevelType w:val="hybridMultilevel"/>
    <w:tmpl w:val="5E94B42C"/>
    <w:lvl w:ilvl="0" w:tplc="5BDEB35C">
      <w:start w:val="1"/>
      <w:numFmt w:val="bullet"/>
      <w:lvlText w:val="•"/>
      <w:lvlJc w:val="left"/>
      <w:pPr>
        <w:ind w:left="180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5D00492"/>
    <w:multiLevelType w:val="hybridMultilevel"/>
    <w:tmpl w:val="E596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64309"/>
    <w:multiLevelType w:val="hybridMultilevel"/>
    <w:tmpl w:val="620243D4"/>
    <w:numStyleLink w:val="ImportedStyle1"/>
  </w:abstractNum>
  <w:abstractNum w:abstractNumId="12" w15:restartNumberingAfterBreak="0">
    <w:nsid w:val="5451774B"/>
    <w:multiLevelType w:val="hybridMultilevel"/>
    <w:tmpl w:val="AF54DF84"/>
    <w:lvl w:ilvl="0" w:tplc="68504976">
      <w:start w:val="1"/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60AE9"/>
    <w:multiLevelType w:val="hybridMultilevel"/>
    <w:tmpl w:val="33744844"/>
    <w:lvl w:ilvl="0" w:tplc="B710940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333A"/>
    <w:multiLevelType w:val="hybridMultilevel"/>
    <w:tmpl w:val="4184D08E"/>
    <w:lvl w:ilvl="0" w:tplc="538A5C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C034A"/>
    <w:multiLevelType w:val="hybridMultilevel"/>
    <w:tmpl w:val="954E38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0F527DA"/>
    <w:multiLevelType w:val="hybridMultilevel"/>
    <w:tmpl w:val="7BF01C64"/>
    <w:lvl w:ilvl="0" w:tplc="DA2454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D6034"/>
    <w:multiLevelType w:val="hybridMultilevel"/>
    <w:tmpl w:val="01E890B0"/>
    <w:lvl w:ilvl="0" w:tplc="E004925A">
      <w:start w:val="1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DF45DD"/>
    <w:multiLevelType w:val="hybridMultilevel"/>
    <w:tmpl w:val="F5DEC6C8"/>
    <w:lvl w:ilvl="0" w:tplc="52CE08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912A876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86D4A"/>
    <w:multiLevelType w:val="hybridMultilevel"/>
    <w:tmpl w:val="F3721ADA"/>
    <w:lvl w:ilvl="0" w:tplc="CAC8F1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100561">
    <w:abstractNumId w:val="5"/>
    <w:lvlOverride w:ilvl="0">
      <w:lvl w:ilvl="0" w:tplc="8E22373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7C44C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5C2EF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BAD7B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5E47E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F20A6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26C52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1229E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CC743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" w16cid:durableId="1376081038">
    <w:abstractNumId w:val="5"/>
    <w:lvlOverride w:ilvl="0">
      <w:lvl w:ilvl="0" w:tplc="8E22373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7C44C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5C2EF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BAD7B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5E47E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F20A6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26C52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1229E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CC743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614945713">
    <w:abstractNumId w:val="5"/>
    <w:lvlOverride w:ilvl="0">
      <w:startOverride w:val="1"/>
      <w:lvl w:ilvl="0" w:tplc="8E22373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7C44C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5C2EF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EBAD7B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15E47E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F20A6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26C52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11229E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ACC743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460340826">
    <w:abstractNumId w:val="0"/>
  </w:num>
  <w:num w:numId="5" w16cid:durableId="1660845997">
    <w:abstractNumId w:val="11"/>
    <w:lvlOverride w:ilvl="0">
      <w:lvl w:ilvl="0" w:tplc="2C562A88">
        <w:start w:val="1"/>
        <w:numFmt w:val="bullet"/>
        <w:lvlText w:val="•"/>
        <w:lvlJc w:val="left"/>
        <w:pPr>
          <w:ind w:left="0" w:firstLine="0"/>
        </w:pPr>
        <w:rPr>
          <w:rFonts w:ascii="Courier New" w:hAnsi="Courier New" w:hint="default"/>
          <w:b w:val="0"/>
          <w:bCs w:val="0"/>
          <w:i w:val="0"/>
          <w:iCs w:val="0"/>
          <w:caps w:val="0"/>
          <w:strike w:val="0"/>
          <w:dstrike w:val="0"/>
          <w:color w:val="auto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0803D7C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3E162326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D36A2DAE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ECE47DC0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B7F83040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5712E364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</w:rPr>
      </w:lvl>
    </w:lvlOverride>
    <w:lvlOverride w:ilvl="7">
      <w:lvl w:ilvl="7" w:tplc="2E526B92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542206FA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6" w16cid:durableId="1772049728">
    <w:abstractNumId w:val="9"/>
  </w:num>
  <w:num w:numId="7" w16cid:durableId="1985307329">
    <w:abstractNumId w:val="1"/>
  </w:num>
  <w:num w:numId="8" w16cid:durableId="652636799">
    <w:abstractNumId w:val="13"/>
  </w:num>
  <w:num w:numId="9" w16cid:durableId="53700078">
    <w:abstractNumId w:val="2"/>
  </w:num>
  <w:num w:numId="10" w16cid:durableId="927421036">
    <w:abstractNumId w:val="10"/>
  </w:num>
  <w:num w:numId="11" w16cid:durableId="131405931">
    <w:abstractNumId w:val="15"/>
  </w:num>
  <w:num w:numId="12" w16cid:durableId="30569138">
    <w:abstractNumId w:val="19"/>
  </w:num>
  <w:num w:numId="13" w16cid:durableId="1798722497">
    <w:abstractNumId w:val="16"/>
  </w:num>
  <w:num w:numId="14" w16cid:durableId="23142573">
    <w:abstractNumId w:val="7"/>
  </w:num>
  <w:num w:numId="15" w16cid:durableId="1457330842">
    <w:abstractNumId w:val="14"/>
  </w:num>
  <w:num w:numId="16" w16cid:durableId="807480477">
    <w:abstractNumId w:val="3"/>
  </w:num>
  <w:num w:numId="17" w16cid:durableId="1319267803">
    <w:abstractNumId w:val="8"/>
  </w:num>
  <w:num w:numId="18" w16cid:durableId="1256985674">
    <w:abstractNumId w:val="18"/>
  </w:num>
  <w:num w:numId="19" w16cid:durableId="2001692754">
    <w:abstractNumId w:val="17"/>
  </w:num>
  <w:num w:numId="20" w16cid:durableId="86001275">
    <w:abstractNumId w:val="6"/>
  </w:num>
  <w:num w:numId="21" w16cid:durableId="1476332564">
    <w:abstractNumId w:val="12"/>
  </w:num>
  <w:num w:numId="22" w16cid:durableId="2141724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6A"/>
    <w:rsid w:val="000057AB"/>
    <w:rsid w:val="00011098"/>
    <w:rsid w:val="000247A8"/>
    <w:rsid w:val="00037C9F"/>
    <w:rsid w:val="00055FB0"/>
    <w:rsid w:val="00061BE6"/>
    <w:rsid w:val="00067E59"/>
    <w:rsid w:val="0008244E"/>
    <w:rsid w:val="000A3009"/>
    <w:rsid w:val="000D0676"/>
    <w:rsid w:val="000F67F4"/>
    <w:rsid w:val="00111ED6"/>
    <w:rsid w:val="001123DD"/>
    <w:rsid w:val="00131E35"/>
    <w:rsid w:val="00144334"/>
    <w:rsid w:val="001555E5"/>
    <w:rsid w:val="00164D63"/>
    <w:rsid w:val="0016755B"/>
    <w:rsid w:val="00176C46"/>
    <w:rsid w:val="00186248"/>
    <w:rsid w:val="001A6366"/>
    <w:rsid w:val="001C6837"/>
    <w:rsid w:val="001E0AB9"/>
    <w:rsid w:val="001E7DDD"/>
    <w:rsid w:val="001F1E79"/>
    <w:rsid w:val="00217E09"/>
    <w:rsid w:val="00223ECE"/>
    <w:rsid w:val="00245145"/>
    <w:rsid w:val="00257B20"/>
    <w:rsid w:val="00272352"/>
    <w:rsid w:val="0029027F"/>
    <w:rsid w:val="002B3FA9"/>
    <w:rsid w:val="002C2154"/>
    <w:rsid w:val="002C3187"/>
    <w:rsid w:val="002C6014"/>
    <w:rsid w:val="002D40EB"/>
    <w:rsid w:val="002E74C9"/>
    <w:rsid w:val="003109D7"/>
    <w:rsid w:val="00317D3B"/>
    <w:rsid w:val="0032515F"/>
    <w:rsid w:val="00337C30"/>
    <w:rsid w:val="00353167"/>
    <w:rsid w:val="00354B37"/>
    <w:rsid w:val="00370C64"/>
    <w:rsid w:val="00372C07"/>
    <w:rsid w:val="0038710A"/>
    <w:rsid w:val="00391E9E"/>
    <w:rsid w:val="003B059C"/>
    <w:rsid w:val="003C4349"/>
    <w:rsid w:val="00410BF8"/>
    <w:rsid w:val="00412391"/>
    <w:rsid w:val="00423A75"/>
    <w:rsid w:val="004321BC"/>
    <w:rsid w:val="004522D8"/>
    <w:rsid w:val="004550FF"/>
    <w:rsid w:val="00463947"/>
    <w:rsid w:val="0047595E"/>
    <w:rsid w:val="004A2EA5"/>
    <w:rsid w:val="004F0DEF"/>
    <w:rsid w:val="00500443"/>
    <w:rsid w:val="0051307F"/>
    <w:rsid w:val="00537F3C"/>
    <w:rsid w:val="00544DC5"/>
    <w:rsid w:val="00550B1B"/>
    <w:rsid w:val="00557D3D"/>
    <w:rsid w:val="005610C8"/>
    <w:rsid w:val="00577139"/>
    <w:rsid w:val="005C3B84"/>
    <w:rsid w:val="005C5AAF"/>
    <w:rsid w:val="005D315F"/>
    <w:rsid w:val="005E2CA1"/>
    <w:rsid w:val="005F47FE"/>
    <w:rsid w:val="00617C21"/>
    <w:rsid w:val="00621A5F"/>
    <w:rsid w:val="00631645"/>
    <w:rsid w:val="00676260"/>
    <w:rsid w:val="00682603"/>
    <w:rsid w:val="006B33D1"/>
    <w:rsid w:val="006E393C"/>
    <w:rsid w:val="006E4346"/>
    <w:rsid w:val="00715D47"/>
    <w:rsid w:val="00716090"/>
    <w:rsid w:val="00725B3C"/>
    <w:rsid w:val="007538E3"/>
    <w:rsid w:val="00782D2F"/>
    <w:rsid w:val="00790953"/>
    <w:rsid w:val="007A14EE"/>
    <w:rsid w:val="007A1729"/>
    <w:rsid w:val="007B3225"/>
    <w:rsid w:val="007C7FEA"/>
    <w:rsid w:val="00801368"/>
    <w:rsid w:val="008013A6"/>
    <w:rsid w:val="008205A1"/>
    <w:rsid w:val="00836A06"/>
    <w:rsid w:val="008437E2"/>
    <w:rsid w:val="00850B83"/>
    <w:rsid w:val="00854F62"/>
    <w:rsid w:val="00860EB0"/>
    <w:rsid w:val="0087776B"/>
    <w:rsid w:val="00892C48"/>
    <w:rsid w:val="008B1C2B"/>
    <w:rsid w:val="008B4AAC"/>
    <w:rsid w:val="008B7B7A"/>
    <w:rsid w:val="008C6381"/>
    <w:rsid w:val="008C64A9"/>
    <w:rsid w:val="008E38F9"/>
    <w:rsid w:val="00902893"/>
    <w:rsid w:val="0093695D"/>
    <w:rsid w:val="00946DC4"/>
    <w:rsid w:val="00965F21"/>
    <w:rsid w:val="00970E2E"/>
    <w:rsid w:val="00980A2F"/>
    <w:rsid w:val="009A2B6D"/>
    <w:rsid w:val="009A4F59"/>
    <w:rsid w:val="009D3EEC"/>
    <w:rsid w:val="009E0A88"/>
    <w:rsid w:val="009F0779"/>
    <w:rsid w:val="00A11E53"/>
    <w:rsid w:val="00A17A59"/>
    <w:rsid w:val="00A30D94"/>
    <w:rsid w:val="00A42E4F"/>
    <w:rsid w:val="00A51D2F"/>
    <w:rsid w:val="00A611EF"/>
    <w:rsid w:val="00A634C0"/>
    <w:rsid w:val="00AB65CF"/>
    <w:rsid w:val="00AC0561"/>
    <w:rsid w:val="00AF23E2"/>
    <w:rsid w:val="00B00ECB"/>
    <w:rsid w:val="00B02C6A"/>
    <w:rsid w:val="00B15DF2"/>
    <w:rsid w:val="00B24780"/>
    <w:rsid w:val="00B31EE2"/>
    <w:rsid w:val="00B412BF"/>
    <w:rsid w:val="00B42993"/>
    <w:rsid w:val="00B5675D"/>
    <w:rsid w:val="00B6363C"/>
    <w:rsid w:val="00B7694D"/>
    <w:rsid w:val="00B775F4"/>
    <w:rsid w:val="00BB1641"/>
    <w:rsid w:val="00BD6EEA"/>
    <w:rsid w:val="00BE3A57"/>
    <w:rsid w:val="00BE6404"/>
    <w:rsid w:val="00C21701"/>
    <w:rsid w:val="00C32F68"/>
    <w:rsid w:val="00C92048"/>
    <w:rsid w:val="00C96FB3"/>
    <w:rsid w:val="00CD3E1E"/>
    <w:rsid w:val="00CD71A3"/>
    <w:rsid w:val="00CE6266"/>
    <w:rsid w:val="00CF2C95"/>
    <w:rsid w:val="00D03F87"/>
    <w:rsid w:val="00D14309"/>
    <w:rsid w:val="00D32F12"/>
    <w:rsid w:val="00D34D05"/>
    <w:rsid w:val="00D450B2"/>
    <w:rsid w:val="00D510E4"/>
    <w:rsid w:val="00D5565A"/>
    <w:rsid w:val="00D57082"/>
    <w:rsid w:val="00D6440A"/>
    <w:rsid w:val="00D64E5B"/>
    <w:rsid w:val="00D750B5"/>
    <w:rsid w:val="00D902ED"/>
    <w:rsid w:val="00DC7E86"/>
    <w:rsid w:val="00DE264D"/>
    <w:rsid w:val="00DE694B"/>
    <w:rsid w:val="00DF16B0"/>
    <w:rsid w:val="00E01265"/>
    <w:rsid w:val="00E02C9B"/>
    <w:rsid w:val="00E16247"/>
    <w:rsid w:val="00E33C0E"/>
    <w:rsid w:val="00E378BC"/>
    <w:rsid w:val="00E4376E"/>
    <w:rsid w:val="00E478A5"/>
    <w:rsid w:val="00E6225C"/>
    <w:rsid w:val="00E8740F"/>
    <w:rsid w:val="00E92EBB"/>
    <w:rsid w:val="00EC6EFD"/>
    <w:rsid w:val="00ED59D6"/>
    <w:rsid w:val="00ED5E6A"/>
    <w:rsid w:val="00EE7627"/>
    <w:rsid w:val="00EF297D"/>
    <w:rsid w:val="00F004F3"/>
    <w:rsid w:val="00F05878"/>
    <w:rsid w:val="00F2410D"/>
    <w:rsid w:val="00F418F5"/>
    <w:rsid w:val="00F517DF"/>
    <w:rsid w:val="00F630FD"/>
    <w:rsid w:val="00F73E4B"/>
    <w:rsid w:val="00F7621D"/>
    <w:rsid w:val="00F9306D"/>
    <w:rsid w:val="00F964CC"/>
    <w:rsid w:val="00FA7B99"/>
    <w:rsid w:val="00FB34C0"/>
    <w:rsid w:val="00FC575B"/>
    <w:rsid w:val="00FD7FAF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2B1CB"/>
  <w15:chartTrackingRefBased/>
  <w15:docId w15:val="{D268C325-9228-4235-B873-ACDB81C3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C6A"/>
  </w:style>
  <w:style w:type="paragraph" w:styleId="Heading1">
    <w:name w:val="heading 1"/>
    <w:basedOn w:val="Normal"/>
    <w:next w:val="Normal"/>
    <w:link w:val="Heading1Char"/>
    <w:uiPriority w:val="9"/>
    <w:qFormat/>
    <w:rsid w:val="00176C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Theme="majorEastAsia" w:hAnsi="Helvetica" w:cstheme="majorBidi"/>
      <w:b/>
      <w:i/>
      <w:sz w:val="24"/>
      <w:szCs w:val="32"/>
      <w:u w:val="single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02C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A">
    <w:name w:val="Body A"/>
    <w:rsid w:val="00B02C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B02C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0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C6A"/>
  </w:style>
  <w:style w:type="paragraph" w:styleId="Footer">
    <w:name w:val="footer"/>
    <w:basedOn w:val="Normal"/>
    <w:link w:val="FooterChar"/>
    <w:uiPriority w:val="99"/>
    <w:unhideWhenUsed/>
    <w:rsid w:val="00B0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C6A"/>
  </w:style>
  <w:style w:type="paragraph" w:styleId="ListParagraph">
    <w:name w:val="List Paragraph"/>
    <w:uiPriority w:val="34"/>
    <w:qFormat/>
    <w:rsid w:val="005771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577139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965F2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F2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76C46"/>
    <w:rPr>
      <w:rFonts w:ascii="Helvetica" w:eastAsiaTheme="majorEastAsia" w:hAnsi="Helvetica" w:cstheme="majorBidi"/>
      <w:b/>
      <w:i/>
      <w:sz w:val="24"/>
      <w:szCs w:val="32"/>
      <w:u w:val="single"/>
      <w:bdr w:val="nil"/>
    </w:rPr>
  </w:style>
  <w:style w:type="paragraph" w:customStyle="1" w:styleId="BodyB">
    <w:name w:val="Body B"/>
    <w:rsid w:val="00E02C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Default">
    <w:name w:val="Default"/>
    <w:rsid w:val="00E02C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TOCHeading">
    <w:name w:val="TOC Heading"/>
    <w:basedOn w:val="Heading1"/>
    <w:next w:val="Normal"/>
    <w:uiPriority w:val="39"/>
    <w:unhideWhenUsed/>
    <w:qFormat/>
    <w:rsid w:val="002C21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9"/>
    </w:pPr>
    <w:rPr>
      <w:b w:val="0"/>
      <w:i w:val="0"/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176C46"/>
    <w:pPr>
      <w:spacing w:after="100"/>
    </w:pPr>
  </w:style>
  <w:style w:type="paragraph" w:styleId="NoSpacing">
    <w:name w:val="No Spacing"/>
    <w:uiPriority w:val="1"/>
    <w:qFormat/>
    <w:rsid w:val="006B33D1"/>
    <w:pPr>
      <w:spacing w:after="0" w:line="240" w:lineRule="auto"/>
    </w:pPr>
  </w:style>
  <w:style w:type="paragraph" w:customStyle="1" w:styleId="x-scope">
    <w:name w:val="x-scope"/>
    <w:basedOn w:val="Normal"/>
    <w:rsid w:val="0084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4-helveticaneue">
    <w:name w:val="qowt-font4-helveticaneue"/>
    <w:basedOn w:val="DefaultParagraphFont"/>
    <w:rsid w:val="008437E2"/>
  </w:style>
  <w:style w:type="paragraph" w:styleId="NormalWeb">
    <w:name w:val="Normal (Web)"/>
    <w:basedOn w:val="Normal"/>
    <w:uiPriority w:val="99"/>
    <w:semiHidden/>
    <w:unhideWhenUsed/>
    <w:rsid w:val="0084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10">
    <w:name w:val="qowt-li-1_0"/>
    <w:basedOn w:val="Normal"/>
    <w:rsid w:val="0084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11">
    <w:name w:val="qowt-li-1_1"/>
    <w:basedOn w:val="Normal"/>
    <w:rsid w:val="0084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stl-heading1">
    <w:name w:val="qowt-stl-heading1"/>
    <w:basedOn w:val="Normal"/>
    <w:rsid w:val="0084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20">
    <w:name w:val="qowt-li-2_0"/>
    <w:basedOn w:val="Normal"/>
    <w:rsid w:val="0084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21">
    <w:name w:val="qowt-li-2_1"/>
    <w:basedOn w:val="Normal"/>
    <w:rsid w:val="0084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5F85013-01BC-45C2-AA07-0AA672514786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D5F85013-01BC-45C2-AA07-0AA67251478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1D4D-F8F1-4048-AD40-10934A75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Graepel</dc:creator>
  <cp:keywords/>
  <dc:description/>
  <cp:lastModifiedBy>Brittany Garcia</cp:lastModifiedBy>
  <cp:revision>6</cp:revision>
  <cp:lastPrinted>2023-10-17T18:34:00Z</cp:lastPrinted>
  <dcterms:created xsi:type="dcterms:W3CDTF">2023-10-17T18:34:00Z</dcterms:created>
  <dcterms:modified xsi:type="dcterms:W3CDTF">2023-12-19T21:55:00Z</dcterms:modified>
</cp:coreProperties>
</file>